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E0A83" w14:textId="77777777" w:rsidR="00487220" w:rsidRPr="008924F3" w:rsidRDefault="002D7099" w:rsidP="00487220">
      <w:pPr>
        <w:tabs>
          <w:tab w:val="left" w:pos="426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40406C3E" w14:textId="125829BC" w:rsidR="002F518B" w:rsidRDefault="00972E41" w:rsidP="002F51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4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F518B" w:rsidRPr="00627573">
        <w:rPr>
          <w:rFonts w:ascii="Times New Roman" w:hAnsi="Times New Roman" w:cs="Times New Roman"/>
          <w:b/>
          <w:sz w:val="24"/>
          <w:szCs w:val="24"/>
        </w:rPr>
        <w:t>“EFECTO DE UNA PROPUESTA METODOLOGICA PARA LA ENSEÑANZA DEL FÚTBOL A PARTIR DE JUEGOS EN ESPACIOS REDUCIDOS, DIRIGIDA A ADOLESCENTES”</w:t>
      </w:r>
    </w:p>
    <w:p w14:paraId="0C9B29A1" w14:textId="77777777" w:rsidR="0045227C" w:rsidRDefault="0045227C" w:rsidP="002F518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E7F16B" w14:textId="77777777" w:rsidR="0045227C" w:rsidRDefault="0045227C" w:rsidP="007C00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heading=h.30j0zll" w:colFirst="0" w:colLast="0"/>
      <w:bookmarkEnd w:id="0"/>
      <w:r w:rsidRPr="0045227C">
        <w:rPr>
          <w:rFonts w:ascii="Times New Roman" w:eastAsia="Times New Roman" w:hAnsi="Times New Roman" w:cs="Times New Roman"/>
          <w:i/>
          <w:sz w:val="24"/>
          <w:szCs w:val="24"/>
        </w:rPr>
        <w:t>Cristian David Torres Cardenas</w:t>
      </w:r>
    </w:p>
    <w:p w14:paraId="61313771" w14:textId="77777777" w:rsidR="0045227C" w:rsidRPr="0045227C" w:rsidRDefault="0045227C" w:rsidP="004522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227C">
        <w:rPr>
          <w:rFonts w:ascii="Times New Roman" w:eastAsia="Times New Roman" w:hAnsi="Times New Roman" w:cs="Times New Roman"/>
          <w:i/>
          <w:sz w:val="24"/>
          <w:szCs w:val="24"/>
        </w:rPr>
        <w:t>Universidad del Quindío</w:t>
      </w:r>
    </w:p>
    <w:p w14:paraId="71FA7BA5" w14:textId="3C76DF4E" w:rsidR="0045227C" w:rsidRDefault="0045227C" w:rsidP="004522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8" w:history="1">
        <w:r w:rsidRPr="005A6C04">
          <w:rPr>
            <w:rStyle w:val="Hipervnculo"/>
            <w:rFonts w:ascii="Times New Roman" w:eastAsia="Times New Roman" w:hAnsi="Times New Roman" w:cs="Times New Roman"/>
            <w:i/>
            <w:sz w:val="24"/>
            <w:szCs w:val="24"/>
          </w:rPr>
          <w:t>cdtorresc@uqvirtual.edu.co</w:t>
        </w:r>
      </w:hyperlink>
    </w:p>
    <w:p w14:paraId="42A2DDD2" w14:textId="37618D1A" w:rsidR="007C007A" w:rsidRPr="0045227C" w:rsidRDefault="00972E41" w:rsidP="007C0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4F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143BB8CF" w14:textId="60D92D6E" w:rsidR="00084C00" w:rsidRPr="008924F3" w:rsidRDefault="00972E41" w:rsidP="007C007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24F3">
        <w:rPr>
          <w:rFonts w:ascii="Times New Roman" w:eastAsia="Times New Roman" w:hAnsi="Times New Roman" w:cs="Times New Roman"/>
          <w:b/>
          <w:i/>
          <w:sz w:val="24"/>
          <w:szCs w:val="24"/>
        </w:rPr>
        <w:t>Eje temático:</w:t>
      </w:r>
      <w:r w:rsidRPr="008924F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5227C" w:rsidRPr="0045227C">
        <w:rPr>
          <w:rFonts w:ascii="Times New Roman" w:eastAsia="Times New Roman" w:hAnsi="Times New Roman" w:cs="Times New Roman"/>
          <w:i/>
          <w:sz w:val="24"/>
          <w:szCs w:val="24"/>
        </w:rPr>
        <w:t>Currículo, Pedagogía y Didáctica</w:t>
      </w:r>
      <w:r w:rsidRPr="008924F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011FFC4" w14:textId="77777777" w:rsidR="0067157F" w:rsidRPr="008924F3" w:rsidRDefault="002D7099" w:rsidP="00D233E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B6713C0" w14:textId="16F06551" w:rsidR="00084C00" w:rsidRDefault="00972E41" w:rsidP="00527E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4F3">
        <w:rPr>
          <w:rFonts w:ascii="Times New Roman" w:eastAsia="Times New Roman" w:hAnsi="Times New Roman" w:cs="Times New Roman"/>
          <w:b/>
          <w:sz w:val="24"/>
          <w:szCs w:val="24"/>
        </w:rPr>
        <w:t>RESUMEN</w:t>
      </w:r>
      <w:r w:rsidRPr="00892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7FD31E" w14:textId="712D9FB6" w:rsidR="00A85C7C" w:rsidRPr="00D16980" w:rsidRDefault="002938D4" w:rsidP="007568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980">
        <w:rPr>
          <w:rFonts w:ascii="Times New Roman" w:hAnsi="Times New Roman" w:cs="Times New Roman"/>
          <w:sz w:val="24"/>
          <w:szCs w:val="24"/>
        </w:rPr>
        <w:t xml:space="preserve">la adolescencia es un período crítico en el desarrollo humano, caracterizado por decisiones y acciones que pueden llevar a riesgos significativos (palacios, 2019), como problemas sociales, en el contexto del deporte lesiones y/o problemas de salud. por lo tanto, es esencial implementar estrategias de enseñanza contribuyan a la formación integral de los adolescentes a través del deporte, fomentando habilidades como la creatividad, la toma de decisiones y la resolución de problemas y que a su vez repercutan en el rendimiento deportivo. muchos profesores continúan realizando en sus clases las iniciaciones deportivas tradicionales basadas en la repetición de habilidades y gestos (moreno &amp; </w:t>
      </w:r>
      <w:proofErr w:type="spellStart"/>
      <w:r w:rsidRPr="00D16980">
        <w:rPr>
          <w:rFonts w:ascii="Times New Roman" w:hAnsi="Times New Roman" w:cs="Times New Roman"/>
          <w:sz w:val="24"/>
          <w:szCs w:val="24"/>
        </w:rPr>
        <w:t>benjumea</w:t>
      </w:r>
      <w:proofErr w:type="spellEnd"/>
      <w:r w:rsidRPr="00D16980">
        <w:rPr>
          <w:rFonts w:ascii="Times New Roman" w:hAnsi="Times New Roman" w:cs="Times New Roman"/>
          <w:sz w:val="24"/>
          <w:szCs w:val="24"/>
        </w:rPr>
        <w:t>, 2022), por otra parte, los juegos en espacio reducido, como herramienta pedagógica, son un medio de enseñanza que proporciona una experiencia de aprendizaje práctica, cercana a la especificidad del deporte (</w:t>
      </w:r>
      <w:proofErr w:type="spellStart"/>
      <w:r w:rsidRPr="00D16980">
        <w:rPr>
          <w:rFonts w:ascii="Times New Roman" w:hAnsi="Times New Roman" w:cs="Times New Roman"/>
          <w:sz w:val="24"/>
          <w:szCs w:val="24"/>
        </w:rPr>
        <w:t>amorim</w:t>
      </w:r>
      <w:proofErr w:type="spellEnd"/>
      <w:r w:rsidRPr="00D16980">
        <w:rPr>
          <w:rFonts w:ascii="Times New Roman" w:hAnsi="Times New Roman" w:cs="Times New Roman"/>
          <w:sz w:val="24"/>
          <w:szCs w:val="24"/>
        </w:rPr>
        <w:t xml:space="preserve"> et al 2022);</w:t>
      </w:r>
      <w:r w:rsidRPr="00D16980">
        <w:t xml:space="preserve"> </w:t>
      </w:r>
      <w:r w:rsidRPr="00D16980">
        <w:rPr>
          <w:rFonts w:ascii="Times New Roman" w:hAnsi="Times New Roman" w:cs="Times New Roman"/>
          <w:sz w:val="24"/>
          <w:szCs w:val="24"/>
        </w:rPr>
        <w:t xml:space="preserve">la presente ponencia se centra en una propuesta metodológica de entrenamiento que utiliza juegos en espacios reducidos con superioridad numérica, dirigida a adolescentes de 14 a 17 años.  </w:t>
      </w:r>
    </w:p>
    <w:p w14:paraId="0774395B" w14:textId="353DF279" w:rsidR="0007292C" w:rsidRPr="00D16980" w:rsidRDefault="004C2D4E" w:rsidP="007C00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938D4" w:rsidRPr="00D16980">
        <w:rPr>
          <w:rFonts w:ascii="Times New Roman" w:hAnsi="Times New Roman" w:cs="Times New Roman"/>
          <w:sz w:val="24"/>
          <w:szCs w:val="24"/>
        </w:rPr>
        <w:t>bjetivo: determinar el efecto de una propuesta metodológica de entrenamiento para la enseñanza de la fase ofensiva del fútbol (sobre el componente técnico, táctico y psicológico), a partir de juegos en espacios reducidos con superioridad numérica, dirigida a adolescentes entre 14 y 17 años</w:t>
      </w:r>
    </w:p>
    <w:p w14:paraId="35D39318" w14:textId="2665EFFF" w:rsidR="00E77CCA" w:rsidRPr="00D16980" w:rsidRDefault="004C2D4E" w:rsidP="007C00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938D4" w:rsidRPr="00D16980">
        <w:rPr>
          <w:rFonts w:ascii="Times New Roman" w:hAnsi="Times New Roman" w:cs="Times New Roman"/>
          <w:sz w:val="24"/>
          <w:szCs w:val="24"/>
        </w:rPr>
        <w:t>etodología: el enfoque de la investigación es cuantitativo de tipo cuasiexperimental, con corte longitudinal, así mismo la población corresponde a</w:t>
      </w:r>
      <w:r w:rsidR="002938D4" w:rsidRPr="00D16980">
        <w:rPr>
          <w:rFonts w:ascii="Times New Roman" w:hAnsi="Times New Roman" w:cs="Times New Roman"/>
          <w:sz w:val="24"/>
          <w:szCs w:val="24"/>
          <w:lang w:val="es-ES"/>
        </w:rPr>
        <w:t xml:space="preserve"> adolescentes de </w:t>
      </w:r>
      <w:proofErr w:type="spellStart"/>
      <w:r w:rsidR="002938D4" w:rsidRPr="00D16980">
        <w:rPr>
          <w:rFonts w:ascii="Times New Roman" w:hAnsi="Times New Roman" w:cs="Times New Roman"/>
          <w:sz w:val="24"/>
          <w:szCs w:val="24"/>
          <w:lang w:val="es-ES"/>
        </w:rPr>
        <w:t>genero</w:t>
      </w:r>
      <w:proofErr w:type="spellEnd"/>
      <w:r w:rsidR="002938D4" w:rsidRPr="00D16980">
        <w:rPr>
          <w:rFonts w:ascii="Times New Roman" w:hAnsi="Times New Roman" w:cs="Times New Roman"/>
          <w:sz w:val="24"/>
          <w:szCs w:val="24"/>
          <w:lang w:val="es-ES"/>
        </w:rPr>
        <w:t xml:space="preserve"> masculino entre 14 y 17 años, los cuales estarán divididos en dos grupos control y dos grupos experimentales.</w:t>
      </w:r>
    </w:p>
    <w:p w14:paraId="5550AFF7" w14:textId="77777777" w:rsidR="00627996" w:rsidRPr="00D16980" w:rsidRDefault="00627996" w:rsidP="007C00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16CE2F6" w14:textId="60311071" w:rsidR="005825D6" w:rsidRPr="00D16980" w:rsidRDefault="0075708E" w:rsidP="007C00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1698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7C6D7D12" w14:textId="568DB240" w:rsidR="00084C00" w:rsidRDefault="00972E41" w:rsidP="007C00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980">
        <w:rPr>
          <w:rFonts w:ascii="Times New Roman" w:eastAsia="Times New Roman" w:hAnsi="Times New Roman" w:cs="Times New Roman"/>
          <w:b/>
          <w:sz w:val="24"/>
          <w:szCs w:val="24"/>
        </w:rPr>
        <w:t xml:space="preserve">Palabras Claves: </w:t>
      </w:r>
      <w:r w:rsidR="0045227C" w:rsidRPr="00D16980">
        <w:rPr>
          <w:rFonts w:ascii="Times New Roman" w:eastAsia="Times New Roman" w:hAnsi="Times New Roman" w:cs="Times New Roman"/>
          <w:sz w:val="24"/>
          <w:szCs w:val="24"/>
        </w:rPr>
        <w:t>enseñanza; futbol; juegos en espacio reducido; adolescentes</w:t>
      </w:r>
    </w:p>
    <w:p w14:paraId="14FC33BE" w14:textId="77777777" w:rsidR="005825D6" w:rsidRPr="008924F3" w:rsidRDefault="005825D6" w:rsidP="007C00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5BA67D" w14:textId="3B2AD778" w:rsidR="005825D6" w:rsidRDefault="00972E41" w:rsidP="005825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4F3">
        <w:rPr>
          <w:rFonts w:ascii="Times New Roman" w:eastAsia="Times New Roman" w:hAnsi="Times New Roman" w:cs="Times New Roman"/>
          <w:b/>
          <w:sz w:val="24"/>
          <w:szCs w:val="24"/>
        </w:rPr>
        <w:t>1. INTRODUCCIÓN.</w:t>
      </w:r>
      <w:r w:rsidRPr="00892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4D9EA2" w14:textId="1E4059D4" w:rsidR="005825D6" w:rsidRDefault="002938D4" w:rsidP="005A18A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B230C">
        <w:rPr>
          <w:rFonts w:ascii="Times New Roman" w:eastAsia="Times New Roman" w:hAnsi="Times New Roman" w:cs="Times New Roman"/>
          <w:sz w:val="24"/>
          <w:szCs w:val="24"/>
        </w:rPr>
        <w:t>l fútbol es uno de los deportes más practicados y seguidos a nivel mundial, lo que lo convierte en una herramienta poderosa para la educación y el desarrollo social</w:t>
      </w:r>
      <w:r>
        <w:rPr>
          <w:rFonts w:ascii="Times New Roman" w:eastAsia="Times New Roman" w:hAnsi="Times New Roman" w:cs="Times New Roman"/>
          <w:sz w:val="24"/>
          <w:szCs w:val="24"/>
        </w:rPr>
        <w:t>. a</w:t>
      </w:r>
      <w:r w:rsidRPr="00EB230C">
        <w:rPr>
          <w:rFonts w:ascii="Times New Roman" w:eastAsia="Times New Roman" w:hAnsi="Times New Roman" w:cs="Times New Roman"/>
          <w:sz w:val="24"/>
          <w:szCs w:val="24"/>
        </w:rPr>
        <w:t xml:space="preserve"> pesar de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EB230C">
        <w:rPr>
          <w:rFonts w:ascii="Times New Roman" w:eastAsia="Times New Roman" w:hAnsi="Times New Roman" w:cs="Times New Roman"/>
          <w:sz w:val="24"/>
          <w:szCs w:val="24"/>
        </w:rPr>
        <w:t xml:space="preserve"> popularidad, la enseñanza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investigación </w:t>
      </w:r>
      <w:r w:rsidRPr="00EB230C">
        <w:rPr>
          <w:rFonts w:ascii="Times New Roman" w:eastAsia="Times New Roman" w:hAnsi="Times New Roman" w:cs="Times New Roman"/>
          <w:sz w:val="24"/>
          <w:szCs w:val="24"/>
        </w:rPr>
        <w:t xml:space="preserve">de este deporte a menudo se centra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más </w:t>
      </w:r>
      <w:r w:rsidRPr="00EB230C">
        <w:rPr>
          <w:rFonts w:ascii="Times New Roman" w:eastAsia="Times New Roman" w:hAnsi="Times New Roman" w:cs="Times New Roman"/>
          <w:sz w:val="24"/>
          <w:szCs w:val="24"/>
        </w:rPr>
        <w:t xml:space="preserve">en aspectos técnicos y físicos, descuidando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otros elementos como los </w:t>
      </w:r>
      <w:r w:rsidRPr="00EB230C">
        <w:rPr>
          <w:rFonts w:ascii="Times New Roman" w:eastAsia="Times New Roman" w:hAnsi="Times New Roman" w:cs="Times New Roman"/>
          <w:sz w:val="24"/>
          <w:szCs w:val="24"/>
        </w:rPr>
        <w:t>pedagógicos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la toma de decisión </w:t>
      </w:r>
      <w:r w:rsidRPr="00EB230C">
        <w:rPr>
          <w:rFonts w:ascii="Times New Roman" w:eastAsia="Times New Roman" w:hAnsi="Times New Roman" w:cs="Times New Roman"/>
          <w:sz w:val="24"/>
          <w:szCs w:val="24"/>
        </w:rPr>
        <w:t xml:space="preserve">que son igualmente importantes. </w:t>
      </w:r>
      <w:r w:rsidRPr="00F91941">
        <w:rPr>
          <w:rFonts w:ascii="Times New Roman" w:eastAsia="Times New Roman" w:hAnsi="Times New Roman" w:cs="Times New Roman"/>
          <w:sz w:val="24"/>
          <w:szCs w:val="24"/>
        </w:rPr>
        <w:t>la investigación ha demostrado que las metodologías tradicionales de enseñanza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 esta disciplina deportiva</w:t>
      </w:r>
      <w:r w:rsidRPr="00F91941">
        <w:rPr>
          <w:rFonts w:ascii="Times New Roman" w:eastAsia="Times New Roman" w:hAnsi="Times New Roman" w:cs="Times New Roman"/>
          <w:sz w:val="24"/>
          <w:szCs w:val="24"/>
        </w:rPr>
        <w:t xml:space="preserve"> pueden no ser ef</w:t>
      </w:r>
      <w:r>
        <w:rPr>
          <w:rFonts w:ascii="Times New Roman" w:eastAsia="Times New Roman" w:hAnsi="Times New Roman" w:cs="Times New Roman"/>
          <w:sz w:val="24"/>
          <w:szCs w:val="24"/>
        </w:rPr>
        <w:t>icaces</w:t>
      </w:r>
      <w:r w:rsidRPr="00F91941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r>
        <w:rPr>
          <w:rFonts w:ascii="Times New Roman" w:eastAsia="Times New Roman" w:hAnsi="Times New Roman" w:cs="Times New Roman"/>
          <w:sz w:val="24"/>
          <w:szCs w:val="24"/>
        </w:rPr>
        <w:t>obtener resultad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os significativos en el aprendizaje en </w:t>
      </w:r>
      <w:r w:rsidRPr="00F91941">
        <w:rPr>
          <w:rFonts w:ascii="Times New Roman" w:eastAsia="Times New Roman" w:hAnsi="Times New Roman" w:cs="Times New Roman"/>
          <w:sz w:val="24"/>
          <w:szCs w:val="24"/>
        </w:rPr>
        <w:t>los adolescentes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más aun, teniendo en cuenta que </w:t>
      </w:r>
      <w:r w:rsidRPr="005825D6">
        <w:rPr>
          <w:rFonts w:ascii="Times New Roman" w:eastAsia="Times New Roman" w:hAnsi="Times New Roman" w:cs="Times New Roman"/>
          <w:sz w:val="24"/>
          <w:szCs w:val="24"/>
        </w:rPr>
        <w:t xml:space="preserve">la adolescencia es un periodo crítico en el desarrollo humano, donde los jóvenes enfrentan múltiples desafíos que pueden afectar su bienestar físico y emocional.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así mismo, </w:t>
      </w:r>
      <w:r w:rsidRPr="005825D6">
        <w:rPr>
          <w:rFonts w:ascii="Times New Roman" w:eastAsia="Times New Roman" w:hAnsi="Times New Roman" w:cs="Times New Roman"/>
          <w:sz w:val="24"/>
          <w:szCs w:val="24"/>
        </w:rPr>
        <w:t xml:space="preserve">a pesar de la existencia de diversas investigaciones sobre la enseñanza del fútbol, se ha identificado </w:t>
      </w:r>
      <w:r>
        <w:rPr>
          <w:rFonts w:ascii="Times New Roman" w:eastAsia="Times New Roman" w:hAnsi="Times New Roman" w:cs="Times New Roman"/>
          <w:sz w:val="24"/>
          <w:szCs w:val="24"/>
        </w:rPr>
        <w:t>la falta</w:t>
      </w:r>
      <w:r w:rsidRPr="005825D6">
        <w:rPr>
          <w:rFonts w:ascii="Times New Roman" w:eastAsia="Times New Roman" w:hAnsi="Times New Roman" w:cs="Times New Roman"/>
          <w:sz w:val="24"/>
          <w:szCs w:val="24"/>
        </w:rPr>
        <w:t xml:space="preserve"> de estudios que aborden de manera integral los componentes psicológicos y pedagógicos en este contexto. este trabajo se fundamenta en aportaciones relevantes de la literatura, como las revisiones sistemáticas de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5825D6">
        <w:rPr>
          <w:rFonts w:ascii="Times New Roman" w:eastAsia="Times New Roman" w:hAnsi="Times New Roman" w:cs="Times New Roman"/>
          <w:sz w:val="24"/>
          <w:szCs w:val="24"/>
        </w:rPr>
        <w:t>erreira-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825D6">
        <w:rPr>
          <w:rFonts w:ascii="Times New Roman" w:eastAsia="Times New Roman" w:hAnsi="Times New Roman" w:cs="Times New Roman"/>
          <w:sz w:val="24"/>
          <w:szCs w:val="24"/>
        </w:rPr>
        <w:t xml:space="preserve">uiz et al. (2022) y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825D6">
        <w:rPr>
          <w:rFonts w:ascii="Times New Roman" w:eastAsia="Times New Roman" w:hAnsi="Times New Roman" w:cs="Times New Roman"/>
          <w:sz w:val="24"/>
          <w:szCs w:val="24"/>
        </w:rPr>
        <w:t>ilva et al. (2023), que destacan la necesidad de innovar en la enseñanza del fútbol, especialmente en la formación de adolescentes.</w:t>
      </w:r>
    </w:p>
    <w:p w14:paraId="53A3BB28" w14:textId="77777777" w:rsidR="00F91941" w:rsidRDefault="00F91941" w:rsidP="00527E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321F2E" w14:textId="77777777" w:rsidR="002938D4" w:rsidRDefault="00972E41" w:rsidP="00527ED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4F3">
        <w:rPr>
          <w:rFonts w:ascii="Times New Roman" w:eastAsia="Times New Roman" w:hAnsi="Times New Roman" w:cs="Times New Roman"/>
          <w:b/>
          <w:sz w:val="24"/>
          <w:szCs w:val="24"/>
        </w:rPr>
        <w:t>2. DISEÑO METODOLÓGICO.</w:t>
      </w:r>
    </w:p>
    <w:p w14:paraId="2CA5CD64" w14:textId="33E2F1D1" w:rsidR="00527ED3" w:rsidRPr="005A18A2" w:rsidRDefault="005A18A2" w:rsidP="00527E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8D4">
        <w:rPr>
          <w:rFonts w:ascii="Times New Roman" w:hAnsi="Times New Roman" w:cs="Times New Roman"/>
          <w:sz w:val="24"/>
          <w:szCs w:val="24"/>
        </w:rPr>
        <w:t>El enfoque de la investigación es cuantitativo (</w:t>
      </w:r>
      <w:r w:rsidRPr="002938D4">
        <w:rPr>
          <w:rFonts w:ascii="Times New Roman" w:hAnsi="Times New Roman" w:cs="Times New Roman"/>
          <w:sz w:val="24"/>
          <w:szCs w:val="24"/>
          <w:lang w:val="es-ES"/>
        </w:rPr>
        <w:t>Sampieri y Lucio,2014)</w:t>
      </w:r>
      <w:r w:rsidRPr="002938D4">
        <w:rPr>
          <w:rFonts w:ascii="Times New Roman" w:hAnsi="Times New Roman" w:cs="Times New Roman"/>
          <w:sz w:val="24"/>
          <w:szCs w:val="24"/>
        </w:rPr>
        <w:t xml:space="preserve">; tipo de investigación: experimental - cuasiexperimental (Sampieri y torres, 2018); corte: investigación longitudinal o evolutiva; en cuanto a la </w:t>
      </w:r>
      <w:r w:rsidRPr="002938D4">
        <w:rPr>
          <w:rFonts w:ascii="Times New Roman" w:hAnsi="Times New Roman" w:cs="Times New Roman"/>
          <w:sz w:val="24"/>
          <w:szCs w:val="24"/>
          <w:lang w:val="es-ES"/>
        </w:rPr>
        <w:t>población, serán adolescentes entre 14 y 17 años divididos en dos grupos control (grupo 1 adolescentes entre 14 y 15, grupo 2 adolescentes entre 16 y 17, y 2 grupos experimentales en los mismos rangos de edad).</w:t>
      </w:r>
      <w:r w:rsidRPr="002938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8D4">
        <w:rPr>
          <w:rFonts w:ascii="Times New Roman" w:hAnsi="Times New Roman" w:cs="Times New Roman"/>
          <w:sz w:val="24"/>
          <w:szCs w:val="24"/>
        </w:rPr>
        <w:t xml:space="preserve">se aplicarán instrumentos de evaluación como test técnicos, tácticos y psicológicos. la investigación se desarrollará en varias fases: revisión bibliográfica, diseño del programa, validación por expertos, ejecución del programa y análisis de resultados. </w:t>
      </w:r>
    </w:p>
    <w:p w14:paraId="007C07E1" w14:textId="77777777" w:rsidR="00856228" w:rsidRDefault="00856228" w:rsidP="004E6C1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5E8EEE" w14:textId="2DE4817F" w:rsidR="005D2A89" w:rsidRPr="008924F3" w:rsidRDefault="00856228" w:rsidP="004E6C1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224E19">
        <w:rPr>
          <w:rFonts w:ascii="Times New Roman" w:eastAsia="Times New Roman" w:hAnsi="Times New Roman" w:cs="Times New Roman"/>
          <w:b/>
          <w:sz w:val="24"/>
          <w:szCs w:val="24"/>
        </w:rPr>
        <w:t>RESULT</w:t>
      </w:r>
      <w:r w:rsidR="00972E41" w:rsidRPr="008924F3">
        <w:rPr>
          <w:rFonts w:ascii="Times New Roman" w:eastAsia="Times New Roman" w:hAnsi="Times New Roman" w:cs="Times New Roman"/>
          <w:b/>
          <w:sz w:val="24"/>
          <w:szCs w:val="24"/>
        </w:rPr>
        <w:t>ADOS ESPERADOS</w:t>
      </w:r>
    </w:p>
    <w:p w14:paraId="649E694A" w14:textId="616C8A95" w:rsidR="007A6231" w:rsidRDefault="009A1B74" w:rsidP="0045227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B74">
        <w:rPr>
          <w:rFonts w:ascii="Times New Roman" w:hAnsi="Times New Roman" w:cs="Times New Roman"/>
          <w:sz w:val="24"/>
          <w:szCs w:val="24"/>
        </w:rPr>
        <w:lastRenderedPageBreak/>
        <w:t xml:space="preserve">Se espera que los participantes muestren un aumento significativo en sus </w:t>
      </w:r>
      <w:r>
        <w:rPr>
          <w:rFonts w:ascii="Times New Roman" w:hAnsi="Times New Roman" w:cs="Times New Roman"/>
          <w:sz w:val="24"/>
          <w:szCs w:val="24"/>
        </w:rPr>
        <w:t xml:space="preserve">fundamentos </w:t>
      </w:r>
      <w:r w:rsidRPr="009A1B74">
        <w:rPr>
          <w:rFonts w:ascii="Times New Roman" w:hAnsi="Times New Roman" w:cs="Times New Roman"/>
          <w:sz w:val="24"/>
          <w:szCs w:val="24"/>
        </w:rPr>
        <w:t>técnic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A1B74">
        <w:rPr>
          <w:rFonts w:ascii="Times New Roman" w:hAnsi="Times New Roman" w:cs="Times New Roman"/>
          <w:sz w:val="24"/>
          <w:szCs w:val="24"/>
        </w:rPr>
        <w:t xml:space="preserve">s, como el control del balón, el pase, el </w:t>
      </w:r>
      <w:r>
        <w:rPr>
          <w:rFonts w:ascii="Times New Roman" w:hAnsi="Times New Roman" w:cs="Times New Roman"/>
          <w:sz w:val="24"/>
          <w:szCs w:val="24"/>
        </w:rPr>
        <w:t>regate</w:t>
      </w:r>
      <w:r w:rsidRPr="009A1B74">
        <w:rPr>
          <w:rFonts w:ascii="Times New Roman" w:hAnsi="Times New Roman" w:cs="Times New Roman"/>
          <w:sz w:val="24"/>
          <w:szCs w:val="24"/>
        </w:rPr>
        <w:t xml:space="preserve"> y el </w:t>
      </w:r>
      <w:r>
        <w:rPr>
          <w:rFonts w:ascii="Times New Roman" w:hAnsi="Times New Roman" w:cs="Times New Roman"/>
          <w:sz w:val="24"/>
          <w:szCs w:val="24"/>
        </w:rPr>
        <w:t>remate</w:t>
      </w:r>
      <w:r w:rsidRPr="009A1B74">
        <w:rPr>
          <w:rFonts w:ascii="Times New Roman" w:hAnsi="Times New Roman" w:cs="Times New Roman"/>
          <w:sz w:val="24"/>
          <w:szCs w:val="24"/>
        </w:rPr>
        <w:t xml:space="preserve">. Esto </w:t>
      </w:r>
      <w:r w:rsidR="00D16980">
        <w:rPr>
          <w:rFonts w:ascii="Times New Roman" w:hAnsi="Times New Roman" w:cs="Times New Roman"/>
          <w:sz w:val="24"/>
          <w:szCs w:val="24"/>
        </w:rPr>
        <w:t xml:space="preserve">medido </w:t>
      </w:r>
      <w:r w:rsidRPr="009A1B74">
        <w:rPr>
          <w:rFonts w:ascii="Times New Roman" w:hAnsi="Times New Roman" w:cs="Times New Roman"/>
          <w:sz w:val="24"/>
          <w:szCs w:val="24"/>
        </w:rPr>
        <w:t>a través de pruebas específicas antes y después de la intervención, lo que permitirá evaluar el impacto directo de los juegos en espacios reducidos.</w:t>
      </w:r>
    </w:p>
    <w:p w14:paraId="2FE4C39F" w14:textId="369D5BD2" w:rsidR="009A1B74" w:rsidRDefault="009A1B74" w:rsidP="0045227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B74">
        <w:rPr>
          <w:rFonts w:ascii="Times New Roman" w:hAnsi="Times New Roman" w:cs="Times New Roman"/>
          <w:sz w:val="24"/>
          <w:szCs w:val="24"/>
        </w:rPr>
        <w:t xml:space="preserve">La propuesta metodológica está diseñada para mejorar la comprensión táctica del juego. Se </w:t>
      </w:r>
      <w:r w:rsidR="00D16980">
        <w:rPr>
          <w:rFonts w:ascii="Times New Roman" w:hAnsi="Times New Roman" w:cs="Times New Roman"/>
          <w:sz w:val="24"/>
          <w:szCs w:val="24"/>
        </w:rPr>
        <w:t>prevé</w:t>
      </w:r>
      <w:r w:rsidRPr="009A1B74">
        <w:rPr>
          <w:rFonts w:ascii="Times New Roman" w:hAnsi="Times New Roman" w:cs="Times New Roman"/>
          <w:sz w:val="24"/>
          <w:szCs w:val="24"/>
        </w:rPr>
        <w:t xml:space="preserve"> que los adolescentes desarrollen una mejor capacidad para </w:t>
      </w:r>
      <w:r w:rsidR="00D16980">
        <w:rPr>
          <w:rFonts w:ascii="Times New Roman" w:hAnsi="Times New Roman" w:cs="Times New Roman"/>
          <w:sz w:val="24"/>
          <w:szCs w:val="24"/>
        </w:rPr>
        <w:t>interpreta</w:t>
      </w:r>
      <w:r w:rsidRPr="009A1B74">
        <w:rPr>
          <w:rFonts w:ascii="Times New Roman" w:hAnsi="Times New Roman" w:cs="Times New Roman"/>
          <w:sz w:val="24"/>
          <w:szCs w:val="24"/>
        </w:rPr>
        <w:t xml:space="preserve">r el juego, tomar decisiones y ejecutar </w:t>
      </w:r>
      <w:r w:rsidR="00D16980">
        <w:rPr>
          <w:rFonts w:ascii="Times New Roman" w:hAnsi="Times New Roman" w:cs="Times New Roman"/>
          <w:sz w:val="24"/>
          <w:szCs w:val="24"/>
        </w:rPr>
        <w:t xml:space="preserve">elementos </w:t>
      </w:r>
      <w:r w:rsidRPr="009A1B74">
        <w:rPr>
          <w:rFonts w:ascii="Times New Roman" w:hAnsi="Times New Roman" w:cs="Times New Roman"/>
          <w:sz w:val="24"/>
          <w:szCs w:val="24"/>
        </w:rPr>
        <w:t xml:space="preserve">en situaciones de juego real. Esto se reflejará en su capacidad para posicionarse adecuadamente en el campo y </w:t>
      </w:r>
      <w:r>
        <w:rPr>
          <w:rFonts w:ascii="Times New Roman" w:hAnsi="Times New Roman" w:cs="Times New Roman"/>
          <w:sz w:val="24"/>
          <w:szCs w:val="24"/>
        </w:rPr>
        <w:t>realizar acciones acertadas con sus compañeros en función de la fase ofensiva del juego</w:t>
      </w:r>
      <w:r w:rsidRPr="009A1B74">
        <w:rPr>
          <w:rFonts w:ascii="Times New Roman" w:hAnsi="Times New Roman" w:cs="Times New Roman"/>
          <w:sz w:val="24"/>
          <w:szCs w:val="24"/>
        </w:rPr>
        <w:t>.</w:t>
      </w:r>
    </w:p>
    <w:p w14:paraId="1B0B2955" w14:textId="1CA28AE0" w:rsidR="009A1B74" w:rsidRDefault="009A1B74" w:rsidP="0045227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B74">
        <w:rPr>
          <w:rFonts w:ascii="Times New Roman" w:hAnsi="Times New Roman" w:cs="Times New Roman"/>
          <w:sz w:val="24"/>
          <w:szCs w:val="24"/>
        </w:rPr>
        <w:t>A través de la dinámica de los juegos en espacios reducidos, se espera que los adolescentes desarrollen habilidades interpersonales, como la comunicación efectiva, la cooperación y el liderazgo. Estos aspectos son fundamentales no solo en el deporte, sino también en su vida cotidiana y en su desarrollo social.</w:t>
      </w:r>
    </w:p>
    <w:p w14:paraId="00246B66" w14:textId="77777777" w:rsidR="00D16980" w:rsidRDefault="00756835" w:rsidP="0045227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835">
        <w:rPr>
          <w:rFonts w:ascii="Times New Roman" w:hAnsi="Times New Roman" w:cs="Times New Roman"/>
          <w:sz w:val="24"/>
          <w:szCs w:val="24"/>
        </w:rPr>
        <w:t xml:space="preserve">Se espera que la implementación de esta metodología no solo mejore las habilidades futbolísticas de los adolescentes, sino que también contribuya a su </w:t>
      </w:r>
      <w:r w:rsidR="00C5746B">
        <w:rPr>
          <w:rFonts w:ascii="Times New Roman" w:hAnsi="Times New Roman" w:cs="Times New Roman"/>
          <w:sz w:val="24"/>
          <w:szCs w:val="24"/>
        </w:rPr>
        <w:t>toma de decisión creatividad y resolución de problemas</w:t>
      </w:r>
      <w:r w:rsidRPr="00756835">
        <w:rPr>
          <w:rFonts w:ascii="Times New Roman" w:hAnsi="Times New Roman" w:cs="Times New Roman"/>
          <w:sz w:val="24"/>
          <w:szCs w:val="24"/>
        </w:rPr>
        <w:t>.</w:t>
      </w:r>
    </w:p>
    <w:p w14:paraId="2D87CC7D" w14:textId="4DD85AE9" w:rsidR="005222DD" w:rsidRDefault="00756835" w:rsidP="0045227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835">
        <w:rPr>
          <w:rFonts w:ascii="Times New Roman" w:hAnsi="Times New Roman" w:cs="Times New Roman"/>
          <w:sz w:val="24"/>
          <w:szCs w:val="24"/>
        </w:rPr>
        <w:t xml:space="preserve"> La investigación busca generar estrategias que aborden problemáticas específicas de esta población, promoviendo un aprendizaje significativo que trascienda la mera adquisición de conocimientos técnicos</w:t>
      </w:r>
      <w:r w:rsidR="00C5746B">
        <w:rPr>
          <w:rFonts w:ascii="Times New Roman" w:hAnsi="Times New Roman" w:cs="Times New Roman"/>
          <w:sz w:val="24"/>
          <w:szCs w:val="24"/>
        </w:rPr>
        <w:t xml:space="preserve"> o tácticos, contribuyendo a</w:t>
      </w:r>
      <w:r w:rsidR="00C5746B" w:rsidRPr="00756835">
        <w:rPr>
          <w:rFonts w:ascii="Times New Roman" w:hAnsi="Times New Roman" w:cs="Times New Roman"/>
          <w:sz w:val="24"/>
          <w:szCs w:val="24"/>
        </w:rPr>
        <w:t xml:space="preserve"> una sociedad más consciente</w:t>
      </w:r>
      <w:r w:rsidR="005222DD">
        <w:rPr>
          <w:rFonts w:ascii="Times New Roman" w:hAnsi="Times New Roman" w:cs="Times New Roman"/>
          <w:sz w:val="24"/>
          <w:szCs w:val="24"/>
        </w:rPr>
        <w:t>.</w:t>
      </w:r>
    </w:p>
    <w:p w14:paraId="69632968" w14:textId="271BAB7A" w:rsidR="00224E19" w:rsidRPr="00756835" w:rsidRDefault="005222DD" w:rsidP="005222D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2DD">
        <w:rPr>
          <w:rFonts w:ascii="Times New Roman" w:hAnsi="Times New Roman" w:cs="Times New Roman"/>
          <w:sz w:val="24"/>
          <w:szCs w:val="24"/>
        </w:rPr>
        <w:t>Finalmente, se espera que los hallazgos de esta investigación sirvan como base para futuras intervenciones en el ámbito educativo y deportivo, promoviendo la implementación de metodologías innovadoras que integren aspectos técnicos, tácticos y psicológicos en la enseñanza del fútbol.</w:t>
      </w:r>
      <w:r w:rsidR="00C5746B" w:rsidRPr="007568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73AE7" w14:textId="77777777" w:rsidR="0045227C" w:rsidRPr="0045227C" w:rsidRDefault="0045227C" w:rsidP="0045227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</w:p>
    <w:p w14:paraId="7407A2B9" w14:textId="596DD771" w:rsidR="002938D4" w:rsidRDefault="0045227C" w:rsidP="004911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972E41" w:rsidRPr="008924F3">
        <w:rPr>
          <w:rFonts w:ascii="Times New Roman" w:eastAsia="Times New Roman" w:hAnsi="Times New Roman" w:cs="Times New Roman"/>
          <w:b/>
          <w:sz w:val="24"/>
          <w:szCs w:val="24"/>
        </w:rPr>
        <w:t>. REFERENCIAS BIBLIOGRÁFICAS.</w:t>
      </w:r>
      <w:r w:rsidR="00972E41" w:rsidRPr="00892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34567D" w14:textId="77777777" w:rsidR="0049115B" w:rsidRPr="008924F3" w:rsidRDefault="0049115B" w:rsidP="00D23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9E6BD5E" w14:textId="21BD82B6" w:rsidR="0049115B" w:rsidRDefault="0049115B" w:rsidP="00D23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8D4">
        <w:rPr>
          <w:rFonts w:ascii="Times New Roman" w:eastAsia="Times New Roman" w:hAnsi="Times New Roman" w:cs="Times New Roman"/>
          <w:sz w:val="24"/>
          <w:szCs w:val="24"/>
        </w:rPr>
        <w:t xml:space="preserve">Amorim, B. E., Moreira, P. G., </w:t>
      </w:r>
      <w:proofErr w:type="spellStart"/>
      <w:r w:rsidRPr="002938D4">
        <w:rPr>
          <w:rFonts w:ascii="Times New Roman" w:eastAsia="Times New Roman" w:hAnsi="Times New Roman" w:cs="Times New Roman"/>
          <w:sz w:val="24"/>
          <w:szCs w:val="24"/>
        </w:rPr>
        <w:t>Savassi</w:t>
      </w:r>
      <w:proofErr w:type="spellEnd"/>
      <w:r w:rsidRPr="002938D4">
        <w:rPr>
          <w:rFonts w:ascii="Times New Roman" w:eastAsia="Times New Roman" w:hAnsi="Times New Roman" w:cs="Times New Roman"/>
          <w:sz w:val="24"/>
          <w:szCs w:val="24"/>
        </w:rPr>
        <w:t xml:space="preserve">, F. L., Vieira, C. </w:t>
      </w:r>
      <w:proofErr w:type="gramStart"/>
      <w:r w:rsidRPr="002938D4">
        <w:rPr>
          <w:rFonts w:ascii="Times New Roman" w:eastAsia="Times New Roman" w:hAnsi="Times New Roman" w:cs="Times New Roman"/>
          <w:sz w:val="24"/>
          <w:szCs w:val="24"/>
        </w:rPr>
        <w:t>A.,&amp;</w:t>
      </w:r>
      <w:proofErr w:type="gramEnd"/>
      <w:r w:rsidRPr="002938D4">
        <w:rPr>
          <w:rFonts w:ascii="Times New Roman" w:eastAsia="Times New Roman" w:hAnsi="Times New Roman" w:cs="Times New Roman"/>
          <w:sz w:val="24"/>
          <w:szCs w:val="24"/>
        </w:rPr>
        <w:t xml:space="preserve"> Teixeira, C. G. (2022). Promoción de acciones técnico-tácticas durante partidos de fútbol reducidos: una revisión narrativa sobre la manipulación de restricciones dentro de modelos de enseñanza ecológicos. Retos, 45, 566–575.</w:t>
      </w:r>
    </w:p>
    <w:p w14:paraId="28175B09" w14:textId="77777777" w:rsidR="0049115B" w:rsidRDefault="0049115B" w:rsidP="007C0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</w:p>
    <w:p w14:paraId="6A75E20C" w14:textId="230C2F4E" w:rsidR="0049115B" w:rsidRDefault="0049115B" w:rsidP="007C0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8D4">
        <w:rPr>
          <w:rFonts w:ascii="Times New Roman" w:eastAsia="Times New Roman" w:hAnsi="Times New Roman" w:cs="Times New Roman"/>
          <w:sz w:val="24"/>
          <w:szCs w:val="24"/>
        </w:rPr>
        <w:t xml:space="preserve">Ferreira-Ruiz, Á., García-Banderas, F., &amp; Martín Tamayo, I. (2022). Revisión sistemática: Comportamiento técnico-táctico en juegos reducidos en fútbol masculino. </w:t>
      </w:r>
      <w:proofErr w:type="spellStart"/>
      <w:r w:rsidRPr="002938D4">
        <w:rPr>
          <w:rFonts w:ascii="Times New Roman" w:eastAsia="Times New Roman" w:hAnsi="Times New Roman" w:cs="Times New Roman"/>
          <w:sz w:val="24"/>
          <w:szCs w:val="24"/>
        </w:rPr>
        <w:t>Apunts</w:t>
      </w:r>
      <w:proofErr w:type="spellEnd"/>
      <w:r w:rsidRPr="002938D4">
        <w:rPr>
          <w:rFonts w:ascii="Times New Roman" w:eastAsia="Times New Roman" w:hAnsi="Times New Roman" w:cs="Times New Roman"/>
          <w:sz w:val="24"/>
          <w:szCs w:val="24"/>
        </w:rPr>
        <w:t xml:space="preserve"> Educación Física y Deportes, 154, 42-61. https://doi.org/10.5672/apunts.2014-0983.es.(2022/2).148.06</w:t>
      </w:r>
    </w:p>
    <w:p w14:paraId="257F7E4E" w14:textId="77777777" w:rsidR="0049115B" w:rsidRPr="008924F3" w:rsidRDefault="0049115B" w:rsidP="007C0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6DE0A4" w14:textId="76CE90EA" w:rsidR="0049115B" w:rsidRDefault="0049115B" w:rsidP="007C0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8D4">
        <w:rPr>
          <w:rFonts w:ascii="Times New Roman" w:eastAsia="Times New Roman" w:hAnsi="Times New Roman" w:cs="Times New Roman"/>
          <w:sz w:val="24"/>
          <w:szCs w:val="24"/>
        </w:rPr>
        <w:t>Moreno, T. A., &amp; Benjumea, J. M. C. (2022). DISEÑO DE TAREAS ENCAMINADAS AL APRENDIZAJE DE LOS DEPORTES DE COOPERACIÓN-OPOSICIÓN-INVASIÓN. 79.</w:t>
      </w:r>
    </w:p>
    <w:p w14:paraId="6D9A688D" w14:textId="77777777" w:rsidR="0049115B" w:rsidRPr="008924F3" w:rsidRDefault="0049115B" w:rsidP="007C0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D4FDE33" w14:textId="6F254F49" w:rsidR="0049115B" w:rsidRDefault="0049115B" w:rsidP="007C0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8D4">
        <w:rPr>
          <w:rFonts w:ascii="Times New Roman" w:eastAsia="Times New Roman" w:hAnsi="Times New Roman" w:cs="Times New Roman"/>
          <w:sz w:val="24"/>
          <w:szCs w:val="24"/>
        </w:rPr>
        <w:t>Palacios, X. (2019). Adolescencia: ¿una etapa problemática del desarrollo humano? Revista Ciencias de la Salud, 17(1), 5-7.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8D4">
        <w:rPr>
          <w:rFonts w:ascii="Times New Roman" w:eastAsia="Times New Roman" w:hAnsi="Times New Roman" w:cs="Times New Roman"/>
          <w:sz w:val="24"/>
          <w:szCs w:val="24"/>
        </w:rPr>
        <w:t>https://doi.org/10.12804/revistas.urosario.edu.co/revsalud/a.7587</w:t>
      </w:r>
    </w:p>
    <w:p w14:paraId="055F920B" w14:textId="77777777" w:rsidR="0049115B" w:rsidRPr="008924F3" w:rsidRDefault="0049115B" w:rsidP="007C0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C0C3693" w14:textId="6092393C" w:rsidR="0049115B" w:rsidRDefault="0049115B" w:rsidP="0049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15B">
        <w:rPr>
          <w:rFonts w:ascii="Times New Roman" w:eastAsia="Times New Roman" w:hAnsi="Times New Roman" w:cs="Times New Roman"/>
          <w:sz w:val="24"/>
          <w:szCs w:val="24"/>
        </w:rPr>
        <w:t xml:space="preserve">Sampieri, R. H., &amp; Lucio, P. B. (2014). Metodología de la investigación. </w:t>
      </w:r>
      <w:proofErr w:type="spellStart"/>
      <w:r w:rsidRPr="0049115B">
        <w:rPr>
          <w:rFonts w:ascii="Times New Roman" w:eastAsia="Times New Roman" w:hAnsi="Times New Roman" w:cs="Times New Roman"/>
          <w:sz w:val="24"/>
          <w:szCs w:val="24"/>
        </w:rPr>
        <w:t>McGRAW-HILL</w:t>
      </w:r>
      <w:proofErr w:type="spellEnd"/>
      <w:r w:rsidRPr="0049115B">
        <w:rPr>
          <w:rFonts w:ascii="Times New Roman" w:eastAsia="Times New Roman" w:hAnsi="Times New Roman" w:cs="Times New Roman"/>
          <w:sz w:val="24"/>
          <w:szCs w:val="24"/>
        </w:rPr>
        <w:t xml:space="preserve"> / INTERAMERICANA EDITORES, S.A. DE C.V. Sexta edición </w:t>
      </w:r>
    </w:p>
    <w:p w14:paraId="64AAA476" w14:textId="77777777" w:rsidR="0049115B" w:rsidRDefault="0049115B" w:rsidP="0049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967C65" w14:textId="017431C4" w:rsidR="0049115B" w:rsidRDefault="0049115B" w:rsidP="0049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15B">
        <w:rPr>
          <w:rFonts w:ascii="Times New Roman" w:eastAsia="Times New Roman" w:hAnsi="Times New Roman" w:cs="Times New Roman"/>
          <w:sz w:val="24"/>
          <w:szCs w:val="24"/>
        </w:rPr>
        <w:t xml:space="preserve">Sampieri, R. H., &amp; Torres, C. P. (2018). Metodología de la investigación las rutas cuantitativa, cualitativa y mixta. </w:t>
      </w:r>
      <w:proofErr w:type="spellStart"/>
      <w:r w:rsidRPr="0049115B">
        <w:rPr>
          <w:rFonts w:ascii="Times New Roman" w:eastAsia="Times New Roman" w:hAnsi="Times New Roman" w:cs="Times New Roman"/>
          <w:sz w:val="24"/>
          <w:szCs w:val="24"/>
        </w:rPr>
        <w:t>McGRAW-HILL</w:t>
      </w:r>
      <w:proofErr w:type="spellEnd"/>
      <w:r w:rsidRPr="0049115B">
        <w:rPr>
          <w:rFonts w:ascii="Times New Roman" w:eastAsia="Times New Roman" w:hAnsi="Times New Roman" w:cs="Times New Roman"/>
          <w:sz w:val="24"/>
          <w:szCs w:val="24"/>
        </w:rPr>
        <w:t xml:space="preserve"> / INTERAMERICANA EDITORES, S.A. DE C.V. Sexta edición</w:t>
      </w:r>
    </w:p>
    <w:p w14:paraId="61A5D915" w14:textId="77777777" w:rsidR="0049115B" w:rsidRDefault="0049115B" w:rsidP="0049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72F041C" w14:textId="77777777" w:rsidR="0049115B" w:rsidRDefault="0049115B" w:rsidP="007C0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938D4">
        <w:rPr>
          <w:rFonts w:ascii="Times New Roman" w:eastAsia="Times New Roman" w:hAnsi="Times New Roman" w:cs="Times New Roman"/>
          <w:sz w:val="24"/>
          <w:szCs w:val="24"/>
        </w:rPr>
        <w:t xml:space="preserve">Silva, H., Nakamura, F. Y., Beato, M., &amp; Marcelino, R. (2023). </w:t>
      </w:r>
      <w:proofErr w:type="spellStart"/>
      <w:r w:rsidRPr="002938D4">
        <w:rPr>
          <w:rFonts w:ascii="Times New Roman" w:eastAsia="Times New Roman" w:hAnsi="Times New Roman" w:cs="Times New Roman"/>
          <w:sz w:val="24"/>
          <w:szCs w:val="24"/>
        </w:rPr>
        <w:t>Acceleration</w:t>
      </w:r>
      <w:proofErr w:type="spellEnd"/>
      <w:r w:rsidRPr="002938D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2938D4">
        <w:rPr>
          <w:rFonts w:ascii="Times New Roman" w:eastAsia="Times New Roman" w:hAnsi="Times New Roman" w:cs="Times New Roman"/>
          <w:sz w:val="24"/>
          <w:szCs w:val="24"/>
        </w:rPr>
        <w:t>deceleration</w:t>
      </w:r>
      <w:proofErr w:type="spellEnd"/>
      <w:r w:rsidRPr="002938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8D4">
        <w:rPr>
          <w:rFonts w:ascii="Times New Roman" w:eastAsia="Times New Roman" w:hAnsi="Times New Roman" w:cs="Times New Roman"/>
          <w:sz w:val="24"/>
          <w:szCs w:val="24"/>
        </w:rPr>
        <w:t>demands</w:t>
      </w:r>
      <w:proofErr w:type="spellEnd"/>
      <w:r w:rsidRPr="002938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8D4">
        <w:rPr>
          <w:rFonts w:ascii="Times New Roman" w:eastAsia="Times New Roman" w:hAnsi="Times New Roman" w:cs="Times New Roman"/>
          <w:sz w:val="24"/>
          <w:szCs w:val="24"/>
        </w:rPr>
        <w:t>during</w:t>
      </w:r>
      <w:proofErr w:type="spellEnd"/>
      <w:r w:rsidRPr="002938D4">
        <w:rPr>
          <w:rFonts w:ascii="Times New Roman" w:eastAsia="Times New Roman" w:hAnsi="Times New Roman" w:cs="Times New Roman"/>
          <w:sz w:val="24"/>
          <w:szCs w:val="24"/>
        </w:rPr>
        <w:t xml:space="preserve"> training </w:t>
      </w:r>
      <w:proofErr w:type="spellStart"/>
      <w:r w:rsidRPr="002938D4">
        <w:rPr>
          <w:rFonts w:ascii="Times New Roman" w:eastAsia="Times New Roman" w:hAnsi="Times New Roman" w:cs="Times New Roman"/>
          <w:sz w:val="24"/>
          <w:szCs w:val="24"/>
        </w:rPr>
        <w:t>sessions</w:t>
      </w:r>
      <w:proofErr w:type="spellEnd"/>
      <w:r w:rsidRPr="002938D4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2938D4">
        <w:rPr>
          <w:rFonts w:ascii="Times New Roman" w:eastAsia="Times New Roman" w:hAnsi="Times New Roman" w:cs="Times New Roman"/>
          <w:sz w:val="24"/>
          <w:szCs w:val="24"/>
        </w:rPr>
        <w:t>football</w:t>
      </w:r>
      <w:proofErr w:type="spellEnd"/>
      <w:r w:rsidRPr="002938D4"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 w:rsidRPr="002938D4">
        <w:rPr>
          <w:rFonts w:ascii="Times New Roman" w:eastAsia="Times New Roman" w:hAnsi="Times New Roman" w:cs="Times New Roman"/>
          <w:sz w:val="24"/>
          <w:szCs w:val="24"/>
        </w:rPr>
        <w:t>systematic</w:t>
      </w:r>
      <w:proofErr w:type="spellEnd"/>
      <w:r w:rsidRPr="002938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8D4">
        <w:rPr>
          <w:rFonts w:ascii="Times New Roman" w:eastAsia="Times New Roman" w:hAnsi="Times New Roman" w:cs="Times New Roman"/>
          <w:sz w:val="24"/>
          <w:szCs w:val="24"/>
        </w:rPr>
        <w:t>review</w:t>
      </w:r>
      <w:proofErr w:type="spellEnd"/>
      <w:r w:rsidRPr="002938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938D4">
        <w:rPr>
          <w:rFonts w:ascii="Times New Roman" w:eastAsia="Times New Roman" w:hAnsi="Times New Roman" w:cs="Times New Roman"/>
          <w:sz w:val="24"/>
          <w:szCs w:val="24"/>
        </w:rPr>
        <w:t>Science</w:t>
      </w:r>
      <w:proofErr w:type="spellEnd"/>
      <w:r w:rsidRPr="002938D4">
        <w:rPr>
          <w:rFonts w:ascii="Times New Roman" w:eastAsia="Times New Roman" w:hAnsi="Times New Roman" w:cs="Times New Roman"/>
          <w:sz w:val="24"/>
          <w:szCs w:val="24"/>
        </w:rPr>
        <w:t xml:space="preserve"> and Medicine in </w:t>
      </w:r>
      <w:proofErr w:type="spellStart"/>
      <w:r w:rsidRPr="002938D4">
        <w:rPr>
          <w:rFonts w:ascii="Times New Roman" w:eastAsia="Times New Roman" w:hAnsi="Times New Roman" w:cs="Times New Roman"/>
          <w:sz w:val="24"/>
          <w:szCs w:val="24"/>
        </w:rPr>
        <w:t>Football</w:t>
      </w:r>
      <w:proofErr w:type="spellEnd"/>
      <w:r w:rsidRPr="002938D4">
        <w:rPr>
          <w:rFonts w:ascii="Times New Roman" w:eastAsia="Times New Roman" w:hAnsi="Times New Roman" w:cs="Times New Roman"/>
          <w:sz w:val="24"/>
          <w:szCs w:val="24"/>
        </w:rPr>
        <w:t>, 7(3), 198-213. https://doi.org/10.1080/24733938.2022.2090600</w:t>
      </w:r>
    </w:p>
    <w:p w14:paraId="247F23AA" w14:textId="77777777" w:rsidR="00084C00" w:rsidRPr="008924F3" w:rsidRDefault="002D7099" w:rsidP="00084C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75C42A2" w14:textId="56178F9E" w:rsidR="00C47932" w:rsidRPr="008924F3" w:rsidRDefault="002D7099" w:rsidP="0012515E">
      <w:pPr>
        <w:spacing w:after="0" w:line="240" w:lineRule="auto"/>
        <w:ind w:left="567"/>
        <w:jc w:val="right"/>
        <w:rPr>
          <w:rFonts w:ascii="Tahoma" w:hAnsi="Tahoma" w:cs="Tahoma"/>
        </w:rPr>
      </w:pPr>
    </w:p>
    <w:sectPr w:rsidR="00C47932" w:rsidRPr="008924F3" w:rsidSect="00705CD7">
      <w:headerReference w:type="default" r:id="rId9"/>
      <w:footerReference w:type="default" r:id="rId10"/>
      <w:pgSz w:w="12240" w:h="15840"/>
      <w:pgMar w:top="1814" w:right="1701" w:bottom="1418" w:left="1701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32F09" w14:textId="77777777" w:rsidR="002D7099" w:rsidRDefault="002D7099" w:rsidP="00203C67">
      <w:pPr>
        <w:spacing w:after="0" w:line="240" w:lineRule="auto"/>
      </w:pPr>
      <w:r>
        <w:separator/>
      </w:r>
    </w:p>
  </w:endnote>
  <w:endnote w:type="continuationSeparator" w:id="0">
    <w:p w14:paraId="4C29D038" w14:textId="77777777" w:rsidR="002D7099" w:rsidRDefault="002D7099" w:rsidP="0020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899A0" w14:textId="00D7C2C0" w:rsidR="008B3781" w:rsidRDefault="00972E41" w:rsidP="008B3781">
    <w:pPr>
      <w:pStyle w:val="NormalWeb"/>
    </w:pPr>
    <w:r w:rsidRPr="007C007A">
      <w:rPr>
        <w:noProof/>
      </w:rPr>
      <w:t xml:space="preserve"> </w:t>
    </w:r>
  </w:p>
  <w:p w14:paraId="3CBCD067" w14:textId="18D00F96" w:rsidR="00A03F6F" w:rsidRDefault="002D7099">
    <w:pPr>
      <w:pStyle w:val="Piedepgina"/>
    </w:pPr>
  </w:p>
  <w:p w14:paraId="0E182041" w14:textId="77777777" w:rsidR="00714D56" w:rsidRDefault="00714D56" w:rsidP="00714D56">
    <w:pPr>
      <w:spacing w:line="276" w:lineRule="auto"/>
      <w:ind w:left="1060" w:right="108"/>
      <w:jc w:val="both"/>
      <w:rPr>
        <w:rFonts w:hAnsi="Calibri"/>
        <w:sz w:val="16"/>
      </w:rPr>
    </w:pPr>
    <w:r>
      <w:rPr>
        <w:rFonts w:hAnsi="Calibri"/>
        <w:color w:val="000009"/>
        <w:sz w:val="16"/>
      </w:rPr>
      <w:t xml:space="preserve">Universidad del Atlántico: </w:t>
    </w:r>
    <w:hyperlink r:id="rId1">
      <w:r>
        <w:rPr>
          <w:rFonts w:hAnsi="Calibri"/>
          <w:color w:val="0000FF"/>
          <w:sz w:val="16"/>
          <w:u w:val="single" w:color="0000FF"/>
        </w:rPr>
        <w:t>doctoradoeducacion@mail.uniatlantico.edu.co</w:t>
      </w:r>
      <w:r>
        <w:rPr>
          <w:rFonts w:hAnsi="Calibri"/>
          <w:color w:val="0000FF"/>
          <w:sz w:val="16"/>
        </w:rPr>
        <w:t xml:space="preserve"> </w:t>
      </w:r>
    </w:hyperlink>
    <w:r>
      <w:rPr>
        <w:rFonts w:hAnsi="Calibri"/>
        <w:color w:val="000009"/>
        <w:sz w:val="16"/>
      </w:rPr>
      <w:t xml:space="preserve">Universidad de Cartagena: </w:t>
    </w:r>
    <w:hyperlink r:id="rId2">
      <w:r>
        <w:rPr>
          <w:rFonts w:hAnsi="Calibri"/>
          <w:color w:val="0000FF"/>
          <w:sz w:val="16"/>
          <w:u w:val="single" w:color="0000FF"/>
        </w:rPr>
        <w:t>doctoradoeducacion@unicartagena.edu.co</w:t>
      </w:r>
    </w:hyperlink>
    <w:r>
      <w:rPr>
        <w:rFonts w:hAnsi="Calibri"/>
        <w:color w:val="0000FF"/>
        <w:spacing w:val="1"/>
        <w:sz w:val="16"/>
      </w:rPr>
      <w:t xml:space="preserve"> </w:t>
    </w:r>
    <w:r>
      <w:rPr>
        <w:rFonts w:hAnsi="Calibri"/>
        <w:color w:val="000009"/>
        <w:sz w:val="16"/>
      </w:rPr>
      <w:t xml:space="preserve">Universidad del Cauca: </w:t>
    </w:r>
    <w:hyperlink r:id="rId3">
      <w:r>
        <w:rPr>
          <w:rFonts w:hAnsi="Calibri"/>
          <w:color w:val="0000FF"/>
          <w:sz w:val="16"/>
          <w:u w:val="single" w:color="0000FF"/>
        </w:rPr>
        <w:t>doctoedu@unicauca.edu.co</w:t>
      </w:r>
      <w:r>
        <w:rPr>
          <w:rFonts w:hAnsi="Calibri"/>
          <w:color w:val="0000FF"/>
          <w:sz w:val="16"/>
        </w:rPr>
        <w:t xml:space="preserve"> </w:t>
      </w:r>
    </w:hyperlink>
    <w:r>
      <w:rPr>
        <w:rFonts w:hAnsi="Calibri"/>
        <w:color w:val="000009"/>
        <w:sz w:val="16"/>
      </w:rPr>
      <w:t xml:space="preserve">Universidad de Cundinamarca: </w:t>
    </w:r>
    <w:hyperlink r:id="rId4">
      <w:r>
        <w:rPr>
          <w:rFonts w:hAnsi="Calibri"/>
          <w:color w:val="0000FF"/>
          <w:sz w:val="16"/>
          <w:u w:val="single" w:color="0000FF"/>
        </w:rPr>
        <w:t>unicundi@mail.unicundi.edu.co</w:t>
      </w:r>
      <w:r>
        <w:rPr>
          <w:rFonts w:hAnsi="Calibri"/>
          <w:color w:val="0000FF"/>
          <w:sz w:val="16"/>
        </w:rPr>
        <w:t xml:space="preserve"> </w:t>
      </w:r>
    </w:hyperlink>
    <w:r>
      <w:rPr>
        <w:rFonts w:hAnsi="Calibri"/>
        <w:color w:val="000009"/>
        <w:sz w:val="16"/>
      </w:rPr>
      <w:t>Universidad del Magdalena:</w:t>
    </w:r>
    <w:r>
      <w:rPr>
        <w:rFonts w:hAnsi="Calibri"/>
        <w:color w:val="000009"/>
        <w:spacing w:val="1"/>
        <w:sz w:val="16"/>
      </w:rPr>
      <w:t xml:space="preserve"> </w:t>
    </w:r>
    <w:hyperlink r:id="rId5">
      <w:r>
        <w:rPr>
          <w:rFonts w:hAnsi="Calibri"/>
          <w:color w:val="0000FF"/>
          <w:sz w:val="16"/>
          <w:u w:val="single" w:color="0000FF"/>
        </w:rPr>
        <w:t>doctoradomagdalena@gmail.com</w:t>
      </w:r>
    </w:hyperlink>
    <w:r>
      <w:rPr>
        <w:rFonts w:hAnsi="Calibri"/>
        <w:color w:val="0000FF"/>
        <w:spacing w:val="1"/>
        <w:sz w:val="16"/>
      </w:rPr>
      <w:t xml:space="preserve"> </w:t>
    </w:r>
    <w:r>
      <w:rPr>
        <w:rFonts w:hAnsi="Calibri"/>
        <w:color w:val="000009"/>
        <w:sz w:val="16"/>
      </w:rPr>
      <w:t>Universidad</w:t>
    </w:r>
    <w:r>
      <w:rPr>
        <w:rFonts w:hAnsi="Calibri"/>
        <w:color w:val="000009"/>
        <w:spacing w:val="1"/>
        <w:sz w:val="16"/>
      </w:rPr>
      <w:t xml:space="preserve"> </w:t>
    </w:r>
    <w:r>
      <w:rPr>
        <w:rFonts w:hAnsi="Calibri"/>
        <w:color w:val="000009"/>
        <w:sz w:val="16"/>
      </w:rPr>
      <w:t>de</w:t>
    </w:r>
    <w:r>
      <w:rPr>
        <w:rFonts w:hAnsi="Calibri"/>
        <w:color w:val="000009"/>
        <w:spacing w:val="1"/>
        <w:sz w:val="16"/>
      </w:rPr>
      <w:t xml:space="preserve"> </w:t>
    </w:r>
    <w:r>
      <w:rPr>
        <w:rFonts w:hAnsi="Calibri"/>
        <w:color w:val="000009"/>
        <w:sz w:val="16"/>
      </w:rPr>
      <w:t>Nariño:</w:t>
    </w:r>
    <w:r>
      <w:rPr>
        <w:rFonts w:hAnsi="Calibri"/>
        <w:color w:val="000009"/>
        <w:spacing w:val="1"/>
        <w:sz w:val="16"/>
      </w:rPr>
      <w:t xml:space="preserve"> </w:t>
    </w:r>
    <w:hyperlink r:id="rId6">
      <w:r>
        <w:rPr>
          <w:rFonts w:hAnsi="Calibri"/>
          <w:color w:val="0000FF"/>
          <w:sz w:val="16"/>
          <w:u w:val="single" w:color="0000FF"/>
        </w:rPr>
        <w:t>doctoradoudenar@gmail.com</w:t>
      </w:r>
    </w:hyperlink>
    <w:r>
      <w:rPr>
        <w:rFonts w:hAnsi="Calibri"/>
        <w:color w:val="0000FF"/>
        <w:spacing w:val="1"/>
        <w:sz w:val="16"/>
      </w:rPr>
      <w:t xml:space="preserve"> </w:t>
    </w:r>
    <w:r>
      <w:rPr>
        <w:rFonts w:hAnsi="Calibri"/>
        <w:color w:val="000009"/>
        <w:sz w:val="16"/>
      </w:rPr>
      <w:t>Universidad</w:t>
    </w:r>
    <w:r>
      <w:rPr>
        <w:rFonts w:hAnsi="Calibri"/>
        <w:color w:val="000009"/>
        <w:spacing w:val="1"/>
        <w:sz w:val="16"/>
      </w:rPr>
      <w:t xml:space="preserve"> </w:t>
    </w:r>
    <w:r>
      <w:rPr>
        <w:rFonts w:hAnsi="Calibri"/>
        <w:color w:val="000009"/>
        <w:sz w:val="16"/>
      </w:rPr>
      <w:t>del</w:t>
    </w:r>
    <w:r>
      <w:rPr>
        <w:rFonts w:hAnsi="Calibri"/>
        <w:color w:val="000009"/>
        <w:spacing w:val="1"/>
        <w:sz w:val="16"/>
      </w:rPr>
      <w:t xml:space="preserve"> </w:t>
    </w:r>
    <w:r>
      <w:rPr>
        <w:rFonts w:hAnsi="Calibri"/>
        <w:color w:val="000009"/>
        <w:sz w:val="16"/>
      </w:rPr>
      <w:t>Quindío:</w:t>
    </w:r>
    <w:r>
      <w:rPr>
        <w:rFonts w:hAnsi="Calibri"/>
        <w:color w:val="000009"/>
        <w:spacing w:val="1"/>
        <w:sz w:val="16"/>
      </w:rPr>
      <w:t xml:space="preserve"> </w:t>
    </w:r>
    <w:hyperlink r:id="rId7">
      <w:r>
        <w:rPr>
          <w:rFonts w:hAnsi="Calibri"/>
          <w:color w:val="0000FF"/>
          <w:sz w:val="16"/>
          <w:u w:val="single" w:color="0000FF"/>
        </w:rPr>
        <w:t>doctoradoeneducacion@uniquindio.edu.co</w:t>
      </w:r>
    </w:hyperlink>
    <w:r>
      <w:rPr>
        <w:rFonts w:hAnsi="Calibri"/>
        <w:color w:val="0000FF"/>
        <w:spacing w:val="1"/>
        <w:sz w:val="16"/>
      </w:rPr>
      <w:t xml:space="preserve"> </w:t>
    </w:r>
    <w:r>
      <w:rPr>
        <w:rFonts w:hAnsi="Calibri"/>
        <w:color w:val="000009"/>
        <w:sz w:val="16"/>
      </w:rPr>
      <w:t>Universidad</w:t>
    </w:r>
    <w:r>
      <w:rPr>
        <w:rFonts w:hAnsi="Calibri"/>
        <w:color w:val="000009"/>
        <w:spacing w:val="1"/>
        <w:sz w:val="16"/>
      </w:rPr>
      <w:t xml:space="preserve"> </w:t>
    </w:r>
    <w:r>
      <w:rPr>
        <w:rFonts w:hAnsi="Calibri"/>
        <w:color w:val="000009"/>
        <w:sz w:val="16"/>
      </w:rPr>
      <w:t>del</w:t>
    </w:r>
    <w:r>
      <w:rPr>
        <w:rFonts w:hAnsi="Calibri"/>
        <w:color w:val="000009"/>
        <w:spacing w:val="1"/>
        <w:sz w:val="16"/>
      </w:rPr>
      <w:t xml:space="preserve"> </w:t>
    </w:r>
    <w:r>
      <w:rPr>
        <w:rFonts w:hAnsi="Calibri"/>
        <w:color w:val="000009"/>
        <w:sz w:val="16"/>
      </w:rPr>
      <w:t>Tolima:</w:t>
    </w:r>
    <w:r>
      <w:rPr>
        <w:rFonts w:hAnsi="Calibri"/>
        <w:color w:val="000009"/>
        <w:spacing w:val="1"/>
        <w:sz w:val="16"/>
      </w:rPr>
      <w:t xml:space="preserve"> </w:t>
    </w:r>
    <w:hyperlink r:id="rId8">
      <w:r>
        <w:rPr>
          <w:rFonts w:hAnsi="Calibri"/>
          <w:color w:val="0000FF"/>
          <w:sz w:val="16"/>
          <w:u w:val="single" w:color="0000FF"/>
        </w:rPr>
        <w:t>cade@ut.edu.co</w:t>
      </w:r>
    </w:hyperlink>
    <w:r>
      <w:rPr>
        <w:rFonts w:hAnsi="Calibri"/>
        <w:color w:val="0000FF"/>
        <w:spacing w:val="1"/>
        <w:sz w:val="16"/>
      </w:rPr>
      <w:t xml:space="preserve"> </w:t>
    </w:r>
    <w:r>
      <w:rPr>
        <w:rFonts w:hAnsi="Calibri"/>
        <w:color w:val="000009"/>
        <w:sz w:val="16"/>
      </w:rPr>
      <w:t>Universidad</w:t>
    </w:r>
    <w:r>
      <w:rPr>
        <w:rFonts w:hAnsi="Calibri"/>
        <w:color w:val="000009"/>
        <w:spacing w:val="1"/>
        <w:sz w:val="16"/>
      </w:rPr>
      <w:t xml:space="preserve"> </w:t>
    </w:r>
    <w:r>
      <w:rPr>
        <w:rFonts w:hAnsi="Calibri"/>
        <w:color w:val="000009"/>
        <w:sz w:val="16"/>
      </w:rPr>
      <w:t>Pedagógica</w:t>
    </w:r>
    <w:r>
      <w:rPr>
        <w:rFonts w:hAnsi="Calibri"/>
        <w:color w:val="000009"/>
        <w:spacing w:val="1"/>
        <w:sz w:val="16"/>
      </w:rPr>
      <w:t xml:space="preserve"> </w:t>
    </w:r>
    <w:r>
      <w:rPr>
        <w:rFonts w:hAnsi="Calibri"/>
        <w:color w:val="000009"/>
        <w:sz w:val="16"/>
      </w:rPr>
      <w:t>y</w:t>
    </w:r>
    <w:r>
      <w:rPr>
        <w:rFonts w:hAnsi="Calibri"/>
        <w:color w:val="000009"/>
        <w:spacing w:val="1"/>
        <w:sz w:val="16"/>
      </w:rPr>
      <w:t xml:space="preserve"> </w:t>
    </w:r>
    <w:r>
      <w:rPr>
        <w:rFonts w:hAnsi="Calibri"/>
        <w:color w:val="000009"/>
        <w:sz w:val="16"/>
      </w:rPr>
      <w:t>Tecnológica</w:t>
    </w:r>
    <w:r>
      <w:rPr>
        <w:rFonts w:hAnsi="Calibri"/>
        <w:color w:val="000009"/>
        <w:spacing w:val="1"/>
        <w:sz w:val="16"/>
      </w:rPr>
      <w:t xml:space="preserve"> </w:t>
    </w:r>
    <w:r>
      <w:rPr>
        <w:rFonts w:hAnsi="Calibri"/>
        <w:color w:val="000009"/>
        <w:sz w:val="16"/>
      </w:rPr>
      <w:t>de</w:t>
    </w:r>
    <w:r>
      <w:rPr>
        <w:rFonts w:hAnsi="Calibri"/>
        <w:color w:val="000009"/>
        <w:spacing w:val="1"/>
        <w:sz w:val="16"/>
      </w:rPr>
      <w:t xml:space="preserve"> </w:t>
    </w:r>
    <w:r>
      <w:rPr>
        <w:rFonts w:hAnsi="Calibri"/>
        <w:color w:val="000009"/>
        <w:sz w:val="16"/>
      </w:rPr>
      <w:t>Colombia:</w:t>
    </w:r>
    <w:r>
      <w:rPr>
        <w:rFonts w:hAnsi="Calibri"/>
        <w:color w:val="000009"/>
        <w:spacing w:val="1"/>
        <w:sz w:val="16"/>
      </w:rPr>
      <w:t xml:space="preserve"> </w:t>
    </w:r>
    <w:hyperlink r:id="rId9">
      <w:r>
        <w:rPr>
          <w:rFonts w:hAnsi="Calibri"/>
          <w:color w:val="0000FF"/>
          <w:sz w:val="16"/>
          <w:u w:val="single" w:color="0000FF"/>
        </w:rPr>
        <w:t>doctorado.ceducacion@uptc.edu.co</w:t>
      </w:r>
      <w:r>
        <w:rPr>
          <w:rFonts w:hAnsi="Calibri"/>
          <w:color w:val="0000FF"/>
          <w:spacing w:val="3"/>
          <w:sz w:val="16"/>
        </w:rPr>
        <w:t xml:space="preserve"> </w:t>
      </w:r>
    </w:hyperlink>
    <w:r>
      <w:rPr>
        <w:rFonts w:hAnsi="Calibri"/>
        <w:color w:val="000009"/>
        <w:sz w:val="16"/>
      </w:rPr>
      <w:t>Universidad</w:t>
    </w:r>
    <w:r>
      <w:rPr>
        <w:rFonts w:hAnsi="Calibri"/>
        <w:color w:val="000009"/>
        <w:spacing w:val="-2"/>
        <w:sz w:val="16"/>
      </w:rPr>
      <w:t xml:space="preserve"> </w:t>
    </w:r>
    <w:r>
      <w:rPr>
        <w:rFonts w:hAnsi="Calibri"/>
        <w:color w:val="000009"/>
        <w:sz w:val="16"/>
      </w:rPr>
      <w:t>Tecnológica</w:t>
    </w:r>
    <w:r>
      <w:rPr>
        <w:rFonts w:hAnsi="Calibri"/>
        <w:color w:val="000009"/>
        <w:spacing w:val="-3"/>
        <w:sz w:val="16"/>
      </w:rPr>
      <w:t xml:space="preserve"> </w:t>
    </w:r>
    <w:r>
      <w:rPr>
        <w:rFonts w:hAnsi="Calibri"/>
        <w:color w:val="000009"/>
        <w:sz w:val="16"/>
      </w:rPr>
      <w:t>de</w:t>
    </w:r>
    <w:r>
      <w:rPr>
        <w:rFonts w:hAnsi="Calibri"/>
        <w:color w:val="000009"/>
        <w:spacing w:val="-2"/>
        <w:sz w:val="16"/>
      </w:rPr>
      <w:t xml:space="preserve"> </w:t>
    </w:r>
    <w:r>
      <w:rPr>
        <w:rFonts w:hAnsi="Calibri"/>
        <w:color w:val="000009"/>
        <w:sz w:val="16"/>
      </w:rPr>
      <w:t>Pereira:</w:t>
    </w:r>
    <w:r>
      <w:rPr>
        <w:rFonts w:hAnsi="Calibri"/>
        <w:color w:val="000009"/>
        <w:spacing w:val="2"/>
        <w:sz w:val="16"/>
      </w:rPr>
      <w:t xml:space="preserve"> </w:t>
    </w:r>
    <w:hyperlink r:id="rId10">
      <w:r>
        <w:rPr>
          <w:rFonts w:hAnsi="Calibri"/>
          <w:color w:val="0000FF"/>
          <w:sz w:val="16"/>
          <w:u w:val="single" w:color="0000FF"/>
        </w:rPr>
        <w:t>doccienciaseducacion@utp.edu.co</w:t>
      </w:r>
    </w:hyperlink>
  </w:p>
  <w:p w14:paraId="5EA122EE" w14:textId="3ABB5C42" w:rsidR="008B3781" w:rsidRDefault="00972E41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132D40E" wp14:editId="6857B585">
              <wp:simplePos x="0" y="0"/>
              <wp:positionH relativeFrom="margin">
                <wp:posOffset>4047490</wp:posOffset>
              </wp:positionH>
              <wp:positionV relativeFrom="paragraph">
                <wp:posOffset>438857</wp:posOffset>
              </wp:positionV>
              <wp:extent cx="1626235" cy="271780"/>
              <wp:effectExtent l="0" t="0" r="0" b="0"/>
              <wp:wrapNone/>
              <wp:docPr id="10761145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6235" cy="271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E342B7" w14:textId="149C5095" w:rsidR="005743A8" w:rsidRPr="007C007A" w:rsidRDefault="002D7099">
                          <w:pPr>
                            <w:rPr>
                              <w:sz w:val="20"/>
                              <w:szCs w:val="20"/>
                            </w:rPr>
                          </w:pPr>
                          <w:hyperlink r:id="rId11" w:history="1">
                            <w:r w:rsidR="00972E41" w:rsidRPr="007C007A">
                              <w:rPr>
                                <w:rStyle w:val="Hipervnculo"/>
                                <w:sz w:val="20"/>
                                <w:szCs w:val="20"/>
                              </w:rPr>
                              <w:t>3congresoeac@gmail.com</w:t>
                            </w:r>
                          </w:hyperlink>
                        </w:p>
                        <w:p w14:paraId="79DCFDB0" w14:textId="77777777" w:rsidR="005743A8" w:rsidRPr="007C007A" w:rsidRDefault="002D7099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2D40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18.7pt;margin-top:34.55pt;width:128.05pt;height:21.4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" fillcolor="white [3201]" stroked="f" strokeweight=".5pt">
              <v:textbox>
                <w:txbxContent>
                  <w:p w14:paraId="46E342B7" w14:textId="149C5095" w:rsidR="005743A8" w:rsidRPr="007C007A" w:rsidRDefault="002D7099">
                    <w:pPr>
                      <w:rPr>
                        <w:sz w:val="20"/>
                        <w:szCs w:val="20"/>
                      </w:rPr>
                    </w:pPr>
                    <w:hyperlink r:id="rId12" w:history="1">
                      <w:r w:rsidR="00972E41" w:rsidRPr="007C007A">
                        <w:rPr>
                          <w:rStyle w:val="Hipervnculo"/>
                          <w:sz w:val="20"/>
                          <w:szCs w:val="20"/>
                        </w:rPr>
                        <w:t>3congresoeac@gmail.com</w:t>
                      </w:r>
                    </w:hyperlink>
                  </w:p>
                  <w:p w14:paraId="79DCFDB0" w14:textId="77777777" w:rsidR="005743A8" w:rsidRPr="007C007A" w:rsidRDefault="002D7099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A0A21" w14:textId="77777777" w:rsidR="002D7099" w:rsidRDefault="002D7099" w:rsidP="00203C67">
      <w:pPr>
        <w:spacing w:after="0" w:line="240" w:lineRule="auto"/>
      </w:pPr>
      <w:r>
        <w:separator/>
      </w:r>
    </w:p>
  </w:footnote>
  <w:footnote w:type="continuationSeparator" w:id="0">
    <w:p w14:paraId="1B54C40E" w14:textId="77777777" w:rsidR="002D7099" w:rsidRDefault="002D7099" w:rsidP="00203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F9DC0" w14:textId="79043F66" w:rsidR="00714D56" w:rsidRPr="000625CD" w:rsidRDefault="00714D56" w:rsidP="00714D56">
    <w:pPr>
      <w:pStyle w:val="Subttulo"/>
      <w:spacing w:after="0" w:line="240" w:lineRule="auto"/>
      <w:rPr>
        <w:rStyle w:val="nfasissutil"/>
        <w:rFonts w:ascii="Eras Bold ITC" w:hAnsi="Eras Bold ITC"/>
        <w:b/>
        <w:color w:val="25027E"/>
      </w:rPr>
    </w:pPr>
    <w:r>
      <w:rPr>
        <w:noProof/>
        <w:lang w:val="en-US"/>
      </w:rPr>
      <w:drawing>
        <wp:anchor distT="0" distB="0" distL="0" distR="0" simplePos="0" relativeHeight="251659264" behindDoc="1" locked="0" layoutInCell="1" allowOverlap="1" wp14:anchorId="7667321E" wp14:editId="48E5A898">
          <wp:simplePos x="0" y="0"/>
          <wp:positionH relativeFrom="page">
            <wp:posOffset>5128260</wp:posOffset>
          </wp:positionH>
          <wp:positionV relativeFrom="paragraph">
            <wp:posOffset>-224155</wp:posOffset>
          </wp:positionV>
          <wp:extent cx="1315085" cy="12954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5085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625CD">
      <w:rPr>
        <w:rStyle w:val="nfasissutil"/>
        <w:rFonts w:ascii="Eras Bold ITC" w:hAnsi="Eras Bold ITC"/>
        <w:b/>
        <w:color w:val="25027E"/>
      </w:rPr>
      <w:t>V CONGRESO INTERNACIONAL DE</w:t>
    </w:r>
  </w:p>
  <w:p w14:paraId="19A3A765" w14:textId="0A9B0B11" w:rsidR="00714D56" w:rsidRPr="000625CD" w:rsidRDefault="00714D56" w:rsidP="00714D56">
    <w:pPr>
      <w:pStyle w:val="Subttulo"/>
      <w:spacing w:after="0" w:line="240" w:lineRule="auto"/>
      <w:rPr>
        <w:rStyle w:val="nfasissutil"/>
        <w:rFonts w:ascii="Eras Bold ITC" w:hAnsi="Eras Bold ITC"/>
        <w:b/>
        <w:color w:val="25027E"/>
      </w:rPr>
    </w:pPr>
    <w:r w:rsidRPr="000625CD">
      <w:rPr>
        <w:rStyle w:val="nfasissutil"/>
        <w:rFonts w:ascii="Eras Bold ITC" w:hAnsi="Eras Bold ITC"/>
        <w:b/>
        <w:color w:val="25027E"/>
      </w:rPr>
      <w:t>INVESTIGACIÓN EN CIENCIAS DE LA</w:t>
    </w:r>
  </w:p>
  <w:p w14:paraId="36597C99" w14:textId="77777777" w:rsidR="00714D56" w:rsidRPr="000625CD" w:rsidRDefault="00714D56" w:rsidP="00714D56">
    <w:pPr>
      <w:pStyle w:val="Subttulo"/>
      <w:spacing w:after="0" w:line="240" w:lineRule="auto"/>
      <w:rPr>
        <w:rStyle w:val="nfasissutil"/>
        <w:rFonts w:ascii="Eras Bold ITC" w:hAnsi="Eras Bold ITC"/>
        <w:color w:val="25027E"/>
      </w:rPr>
    </w:pPr>
    <w:r w:rsidRPr="000625CD">
      <w:rPr>
        <w:rStyle w:val="nfasissutil"/>
        <w:rFonts w:ascii="Eras Bold ITC" w:hAnsi="Eras Bold ITC"/>
        <w:b/>
        <w:color w:val="25027E"/>
      </w:rPr>
      <w:t>EDUCACIÓN - RUDECOLOMBIA</w:t>
    </w:r>
    <w:r w:rsidRPr="000625CD">
      <w:rPr>
        <w:rStyle w:val="nfasissutil"/>
        <w:rFonts w:ascii="Eras Bold ITC" w:hAnsi="Eras Bold ITC"/>
        <w:color w:val="25027E"/>
      </w:rPr>
      <w:t>.</w:t>
    </w:r>
  </w:p>
  <w:p w14:paraId="220DC82F" w14:textId="4B5591E5" w:rsidR="00714D56" w:rsidRDefault="002B748A" w:rsidP="00714D56">
    <w:pPr>
      <w:pStyle w:val="NormalWeb"/>
      <w:spacing w:before="0" w:beforeAutospacing="0" w:after="0" w:afterAutospacing="0"/>
      <w:rPr>
        <w:rFonts w:ascii="Arial" w:hAnsi="Arial" w:cs="Arial"/>
        <w:b/>
        <w:bCs/>
        <w:iCs/>
        <w:color w:val="000000"/>
      </w:rPr>
    </w:pPr>
    <w:r>
      <w:rPr>
        <w:rFonts w:ascii="Arial" w:hAnsi="Arial" w:cs="Arial"/>
        <w:b/>
        <w:bCs/>
        <w:iCs/>
        <w:color w:val="000000"/>
      </w:rPr>
      <w:t>Encuentro de G</w:t>
    </w:r>
    <w:r w:rsidR="00714D56">
      <w:rPr>
        <w:rFonts w:ascii="Arial" w:hAnsi="Arial" w:cs="Arial"/>
        <w:b/>
        <w:bCs/>
        <w:iCs/>
        <w:color w:val="000000"/>
      </w:rPr>
      <w:t xml:space="preserve">raduados Doctorado </w:t>
    </w:r>
  </w:p>
  <w:p w14:paraId="05C57B4F" w14:textId="77777777" w:rsidR="00714D56" w:rsidRPr="00AE5076" w:rsidRDefault="00714D56" w:rsidP="00714D56">
    <w:pPr>
      <w:pStyle w:val="NormalWeb"/>
      <w:spacing w:before="0" w:beforeAutospacing="0" w:after="0" w:afterAutospacing="0"/>
      <w:rPr>
        <w:rFonts w:ascii="Arial" w:hAnsi="Arial" w:cs="Arial"/>
        <w:b/>
        <w:bCs/>
        <w:iCs/>
        <w:color w:val="000000"/>
      </w:rPr>
    </w:pPr>
    <w:r>
      <w:rPr>
        <w:rFonts w:ascii="Arial" w:hAnsi="Arial" w:cs="Arial"/>
        <w:b/>
        <w:bCs/>
        <w:iCs/>
        <w:color w:val="000000"/>
      </w:rPr>
      <w:t>C</w:t>
    </w:r>
    <w:r w:rsidRPr="00AE5076">
      <w:rPr>
        <w:rFonts w:ascii="Arial" w:hAnsi="Arial" w:cs="Arial"/>
        <w:b/>
        <w:bCs/>
        <w:iCs/>
        <w:color w:val="000000"/>
      </w:rPr>
      <w:t>iencia</w:t>
    </w:r>
    <w:r>
      <w:rPr>
        <w:rFonts w:ascii="Arial" w:hAnsi="Arial" w:cs="Arial"/>
        <w:b/>
        <w:bCs/>
        <w:iCs/>
        <w:color w:val="000000"/>
      </w:rPr>
      <w:t>s de la Educación R</w:t>
    </w:r>
    <w:r w:rsidRPr="00AE5076">
      <w:rPr>
        <w:rFonts w:ascii="Arial" w:hAnsi="Arial" w:cs="Arial"/>
        <w:b/>
        <w:bCs/>
        <w:iCs/>
        <w:color w:val="000000"/>
      </w:rPr>
      <w:t>udecolombia</w:t>
    </w:r>
  </w:p>
  <w:p w14:paraId="47DEDFC4" w14:textId="6689491E" w:rsidR="007100FC" w:rsidRDefault="002D70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956"/>
    <w:multiLevelType w:val="hybridMultilevel"/>
    <w:tmpl w:val="106E8D0A"/>
    <w:lvl w:ilvl="0" w:tplc="0DF0168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406E51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D36877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E46A6FE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463261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7C0843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0005BE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31E33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308D16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9E7B55"/>
    <w:multiLevelType w:val="hybridMultilevel"/>
    <w:tmpl w:val="8BF4AEF8"/>
    <w:lvl w:ilvl="0" w:tplc="B46C4344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43A84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4EA352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97AC209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6B3657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35A267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129C494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007E55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44CF40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89A2789"/>
    <w:multiLevelType w:val="hybridMultilevel"/>
    <w:tmpl w:val="DF6CD172"/>
    <w:lvl w:ilvl="0" w:tplc="B62A1218">
      <w:start w:val="1"/>
      <w:numFmt w:val="decimal"/>
      <w:lvlText w:val="%1."/>
      <w:lvlJc w:val="left"/>
      <w:pPr>
        <w:ind w:left="720" w:hanging="360"/>
      </w:pPr>
    </w:lvl>
    <w:lvl w:ilvl="1" w:tplc="86C82874">
      <w:start w:val="1"/>
      <w:numFmt w:val="decimal"/>
      <w:lvlText w:val="%2."/>
      <w:lvlJc w:val="left"/>
      <w:pPr>
        <w:ind w:left="1440" w:hanging="1080"/>
      </w:pPr>
    </w:lvl>
    <w:lvl w:ilvl="2" w:tplc="3D5C6EA8">
      <w:start w:val="1"/>
      <w:numFmt w:val="decimal"/>
      <w:lvlText w:val="%3."/>
      <w:lvlJc w:val="left"/>
      <w:pPr>
        <w:ind w:left="2160" w:hanging="1980"/>
      </w:pPr>
    </w:lvl>
    <w:lvl w:ilvl="3" w:tplc="7F882326">
      <w:start w:val="1"/>
      <w:numFmt w:val="decimal"/>
      <w:lvlText w:val="%4."/>
      <w:lvlJc w:val="left"/>
      <w:pPr>
        <w:ind w:left="2880" w:hanging="2520"/>
      </w:pPr>
    </w:lvl>
    <w:lvl w:ilvl="4" w:tplc="EAFEBEE4">
      <w:start w:val="1"/>
      <w:numFmt w:val="decimal"/>
      <w:lvlText w:val="%5."/>
      <w:lvlJc w:val="left"/>
      <w:pPr>
        <w:ind w:left="3600" w:hanging="3240"/>
      </w:pPr>
    </w:lvl>
    <w:lvl w:ilvl="5" w:tplc="C5283A2E">
      <w:start w:val="1"/>
      <w:numFmt w:val="decimal"/>
      <w:lvlText w:val="%6."/>
      <w:lvlJc w:val="left"/>
      <w:pPr>
        <w:ind w:left="4320" w:hanging="4140"/>
      </w:pPr>
    </w:lvl>
    <w:lvl w:ilvl="6" w:tplc="40E04BA0">
      <w:start w:val="1"/>
      <w:numFmt w:val="decimal"/>
      <w:lvlText w:val="%7."/>
      <w:lvlJc w:val="left"/>
      <w:pPr>
        <w:ind w:left="5040" w:hanging="4680"/>
      </w:pPr>
    </w:lvl>
    <w:lvl w:ilvl="7" w:tplc="B9EE5E74">
      <w:start w:val="1"/>
      <w:numFmt w:val="decimal"/>
      <w:lvlText w:val="%8."/>
      <w:lvlJc w:val="left"/>
      <w:pPr>
        <w:ind w:left="5760" w:hanging="5400"/>
      </w:pPr>
    </w:lvl>
    <w:lvl w:ilvl="8" w:tplc="0B6814F6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FCC"/>
    <w:rsid w:val="000349BA"/>
    <w:rsid w:val="0005663E"/>
    <w:rsid w:val="0007292C"/>
    <w:rsid w:val="00180D01"/>
    <w:rsid w:val="0019093E"/>
    <w:rsid w:val="001A604A"/>
    <w:rsid w:val="00224E19"/>
    <w:rsid w:val="002938D4"/>
    <w:rsid w:val="002A03F5"/>
    <w:rsid w:val="002B748A"/>
    <w:rsid w:val="002D7099"/>
    <w:rsid w:val="002F518B"/>
    <w:rsid w:val="0045227C"/>
    <w:rsid w:val="004813DC"/>
    <w:rsid w:val="0049115B"/>
    <w:rsid w:val="004C2D4E"/>
    <w:rsid w:val="005222DD"/>
    <w:rsid w:val="00527ED3"/>
    <w:rsid w:val="005825D6"/>
    <w:rsid w:val="005A18A2"/>
    <w:rsid w:val="00627573"/>
    <w:rsid w:val="00627996"/>
    <w:rsid w:val="00714D56"/>
    <w:rsid w:val="00756835"/>
    <w:rsid w:val="0075708E"/>
    <w:rsid w:val="00781F7A"/>
    <w:rsid w:val="007A6231"/>
    <w:rsid w:val="00856228"/>
    <w:rsid w:val="008924F3"/>
    <w:rsid w:val="008D43EF"/>
    <w:rsid w:val="00967FCC"/>
    <w:rsid w:val="00972E41"/>
    <w:rsid w:val="009A1B74"/>
    <w:rsid w:val="00A0782D"/>
    <w:rsid w:val="00A85C7C"/>
    <w:rsid w:val="00B7305D"/>
    <w:rsid w:val="00C5746B"/>
    <w:rsid w:val="00D04464"/>
    <w:rsid w:val="00D16980"/>
    <w:rsid w:val="00D233E3"/>
    <w:rsid w:val="00E77CCA"/>
    <w:rsid w:val="00E80571"/>
    <w:rsid w:val="00EB230C"/>
    <w:rsid w:val="00EB4092"/>
    <w:rsid w:val="00F4722C"/>
    <w:rsid w:val="00F91941"/>
    <w:rsid w:val="00FB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72C39"/>
  <w15:chartTrackingRefBased/>
  <w15:docId w15:val="{FCEFF89F-2114-E143-BAE2-19A6F7E9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6C1F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3C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3C6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03C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C67"/>
    <w:rPr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D33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D33C9"/>
    <w:rPr>
      <w:rFonts w:ascii="Courier New" w:eastAsia="Times New Roman" w:hAnsi="Courier New" w:cs="Courier New"/>
      <w:sz w:val="20"/>
      <w:szCs w:val="20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F909A3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909A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D4959"/>
    <w:rPr>
      <w:color w:val="954F72"/>
      <w:u w:val="single"/>
    </w:rPr>
  </w:style>
  <w:style w:type="paragraph" w:customStyle="1" w:styleId="Default">
    <w:name w:val="Default"/>
    <w:rsid w:val="0012515E"/>
    <w:pPr>
      <w:autoSpaceDE w:val="0"/>
      <w:autoSpaceDN w:val="0"/>
      <w:adjustRightInd w:val="0"/>
    </w:pPr>
    <w:rPr>
      <w:rFonts w:ascii="Raleway" w:hAnsi="Raleway" w:cs="Raleway"/>
      <w:color w:val="000000"/>
    </w:rPr>
  </w:style>
  <w:style w:type="paragraph" w:styleId="Prrafodelista">
    <w:name w:val="List Paragraph"/>
    <w:basedOn w:val="Normal"/>
    <w:uiPriority w:val="34"/>
    <w:qFormat/>
    <w:rsid w:val="004E6C1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740B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link w:val="SubttuloCar"/>
    <w:uiPriority w:val="11"/>
    <w:qFormat/>
    <w:rPr>
      <w:i/>
      <w:color w:val="4F81BD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14D56"/>
    <w:rPr>
      <w:i/>
      <w:color w:val="4F81BD"/>
      <w:szCs w:val="22"/>
    </w:rPr>
  </w:style>
  <w:style w:type="character" w:styleId="nfasissutil">
    <w:name w:val="Subtle Emphasis"/>
    <w:basedOn w:val="Fuentedeprrafopredeter"/>
    <w:uiPriority w:val="19"/>
    <w:qFormat/>
    <w:rsid w:val="00714D56"/>
    <w:rPr>
      <w:i/>
      <w:iCs/>
      <w:color w:val="404040" w:themeColor="text1" w:themeTint="BF"/>
    </w:rPr>
  </w:style>
  <w:style w:type="character" w:styleId="Mencinsinresolver">
    <w:name w:val="Unresolved Mention"/>
    <w:basedOn w:val="Fuentedeprrafopredeter"/>
    <w:uiPriority w:val="99"/>
    <w:semiHidden/>
    <w:unhideWhenUsed/>
    <w:rsid w:val="00627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torresc@uqvirtual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cade@ut.edu.co" TargetMode="External"/><Relationship Id="rId3" Type="http://schemas.openxmlformats.org/officeDocument/2006/relationships/hyperlink" Target="mailto:doctoedu@unicauca.edu.co" TargetMode="External"/><Relationship Id="rId7" Type="http://schemas.openxmlformats.org/officeDocument/2006/relationships/hyperlink" Target="mailto:doctoradoeneducacion@uniquindio.edu.co" TargetMode="External"/><Relationship Id="rId12" Type="http://schemas.openxmlformats.org/officeDocument/2006/relationships/hyperlink" Target="mailto:3congresoeac@gmail.com" TargetMode="External"/><Relationship Id="rId2" Type="http://schemas.openxmlformats.org/officeDocument/2006/relationships/hyperlink" Target="mailto:doctoradoeducacion@unicartagena.edu.co" TargetMode="External"/><Relationship Id="rId1" Type="http://schemas.openxmlformats.org/officeDocument/2006/relationships/hyperlink" Target="mailto:doctoradoeducacion@mail.uniatlantico.edu.co" TargetMode="External"/><Relationship Id="rId6" Type="http://schemas.openxmlformats.org/officeDocument/2006/relationships/hyperlink" Target="mailto:doctoradoudenar@gmail.com" TargetMode="External"/><Relationship Id="rId11" Type="http://schemas.openxmlformats.org/officeDocument/2006/relationships/hyperlink" Target="mailto:3congresoeac@gmail.com" TargetMode="External"/><Relationship Id="rId5" Type="http://schemas.openxmlformats.org/officeDocument/2006/relationships/hyperlink" Target="mailto:doctoradomagdalena@gmail.com" TargetMode="External"/><Relationship Id="rId10" Type="http://schemas.openxmlformats.org/officeDocument/2006/relationships/hyperlink" Target="mailto:doccienciaseducacion@utp.edu.co" TargetMode="External"/><Relationship Id="rId4" Type="http://schemas.openxmlformats.org/officeDocument/2006/relationships/hyperlink" Target="mailto:unicundi@mail.unicundi.edu.co" TargetMode="External"/><Relationship Id="rId9" Type="http://schemas.openxmlformats.org/officeDocument/2006/relationships/hyperlink" Target="mailto:doctorado.ceducacion@uptc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13869-C541-4EE1-B07A-33180B341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Cristian</cp:lastModifiedBy>
  <cp:revision>3</cp:revision>
  <cp:lastPrinted>2023-10-10T16:44:00Z</cp:lastPrinted>
  <dcterms:created xsi:type="dcterms:W3CDTF">2024-08-16T03:57:00Z</dcterms:created>
  <dcterms:modified xsi:type="dcterms:W3CDTF">2024-08-16T04:04:00Z</dcterms:modified>
</cp:coreProperties>
</file>